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63B" w:rsidRPr="00EF263B" w:rsidRDefault="00EF263B" w:rsidP="00EF263B">
      <w:pPr>
        <w:pStyle w:val="headline"/>
        <w:shd w:val="clear" w:color="auto" w:fill="FFFFFF"/>
        <w:spacing w:before="251" w:beforeAutospacing="0" w:after="251" w:afterAutospacing="0"/>
        <w:ind w:firstLine="360"/>
        <w:jc w:val="center"/>
        <w:rPr>
          <w:rFonts w:ascii="Arial" w:hAnsi="Arial" w:cs="Arial"/>
          <w:b/>
          <w:color w:val="111111"/>
          <w:sz w:val="36"/>
          <w:szCs w:val="36"/>
        </w:rPr>
      </w:pPr>
      <w:r w:rsidRPr="00EF263B">
        <w:rPr>
          <w:rFonts w:ascii="Arial" w:hAnsi="Arial" w:cs="Arial"/>
          <w:b/>
          <w:color w:val="111111"/>
          <w:sz w:val="36"/>
          <w:szCs w:val="36"/>
        </w:rPr>
        <w:t>Сценарий спортивного развлечения для детей старшей группы дошкольного возраста «Поиграем в профессии»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Невозможно представить жизнь ребенка в детском саду без веселых досугов и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развлечений</w:t>
      </w:r>
      <w:r>
        <w:rPr>
          <w:rFonts w:ascii="Arial" w:hAnsi="Arial" w:cs="Arial"/>
          <w:color w:val="111111"/>
          <w:sz w:val="30"/>
          <w:szCs w:val="30"/>
        </w:rPr>
        <w:t>, шумных праздников и соревнований, интересных игр и увлекательных аттракционов. Эти формы работы нацелены не на оттачивание техники выполнения тех или иных упражнений, а на воспитание положительных эмоций, высокую двигательную активность, свободное и непринужденное взаимопонимание и на гармоничное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развитие детей</w:t>
      </w:r>
      <w:r>
        <w:rPr>
          <w:rFonts w:ascii="Arial" w:hAnsi="Arial" w:cs="Arial"/>
          <w:color w:val="111111"/>
          <w:sz w:val="30"/>
          <w:szCs w:val="30"/>
        </w:rPr>
        <w:t>.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Спортивное развлечение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</w:t>
      </w:r>
      <w:r>
        <w:rPr>
          <w:rStyle w:val="a4"/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Поиграем в профессии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30"/>
          <w:szCs w:val="30"/>
        </w:rPr>
        <w:t> помогает в интересной форме провести </w:t>
      </w:r>
      <w:proofErr w:type="spellStart"/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профориентационную</w:t>
      </w:r>
      <w:proofErr w:type="spellEnd"/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 xml:space="preserve"> работу</w:t>
      </w:r>
      <w:r>
        <w:rPr>
          <w:rFonts w:ascii="Arial" w:hAnsi="Arial" w:cs="Arial"/>
          <w:color w:val="111111"/>
          <w:sz w:val="30"/>
          <w:szCs w:val="30"/>
        </w:rPr>
        <w:t>. В течени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и</w:t>
      </w:r>
      <w:proofErr w:type="gramEnd"/>
      <w:r>
        <w:rPr>
          <w:rFonts w:ascii="Arial" w:hAnsi="Arial" w:cs="Arial"/>
          <w:color w:val="111111"/>
          <w:sz w:val="30"/>
          <w:szCs w:val="30"/>
        </w:rPr>
        <w:t xml:space="preserve"> 25 минут ребята попробуют себя в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профессиях повар</w:t>
      </w:r>
      <w:r>
        <w:rPr>
          <w:rFonts w:ascii="Arial" w:hAnsi="Arial" w:cs="Arial"/>
          <w:color w:val="111111"/>
          <w:sz w:val="30"/>
          <w:szCs w:val="30"/>
        </w:rPr>
        <w:t>, инструктор по физической культуре, пожарный, врач, строитель, таксист.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Цель</w:t>
      </w:r>
      <w:r>
        <w:rPr>
          <w:rFonts w:ascii="Arial" w:hAnsi="Arial" w:cs="Arial"/>
          <w:color w:val="111111"/>
          <w:sz w:val="30"/>
          <w:szCs w:val="30"/>
        </w:rPr>
        <w:t>: оказание поддержки в формирование </w:t>
      </w:r>
      <w:proofErr w:type="spellStart"/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профориентационной</w:t>
      </w:r>
      <w:proofErr w:type="spellEnd"/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 xml:space="preserve"> компетентности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Задачи</w:t>
      </w:r>
      <w:r>
        <w:rPr>
          <w:rFonts w:ascii="Arial" w:hAnsi="Arial" w:cs="Arial"/>
          <w:color w:val="111111"/>
          <w:sz w:val="30"/>
          <w:szCs w:val="30"/>
        </w:rPr>
        <w:t>: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Образовательное направление</w:t>
      </w:r>
      <w:r>
        <w:rPr>
          <w:rFonts w:ascii="Arial" w:hAnsi="Arial" w:cs="Arial"/>
          <w:color w:val="111111"/>
          <w:sz w:val="30"/>
          <w:szCs w:val="30"/>
        </w:rPr>
        <w:t>: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развивать</w:t>
      </w:r>
      <w:r>
        <w:rPr>
          <w:rFonts w:ascii="Arial" w:hAnsi="Arial" w:cs="Arial"/>
          <w:color w:val="111111"/>
          <w:sz w:val="30"/>
          <w:szCs w:val="30"/>
        </w:rPr>
        <w:t> физические качества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детей</w:t>
      </w:r>
      <w:r>
        <w:rPr>
          <w:rFonts w:ascii="Arial" w:hAnsi="Arial" w:cs="Arial"/>
          <w:color w:val="111111"/>
          <w:sz w:val="30"/>
          <w:szCs w:val="30"/>
        </w:rPr>
        <w:t>: ловкость, быстроту, выносливость;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 формировать умение творчески использовать свой двигательный опыт в специально созданных условиях;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-развивать</w:t>
      </w:r>
      <w:r>
        <w:rPr>
          <w:rFonts w:ascii="Arial" w:hAnsi="Arial" w:cs="Arial"/>
          <w:color w:val="111111"/>
          <w:sz w:val="30"/>
          <w:szCs w:val="30"/>
        </w:rPr>
        <w:t> эмоциональную сферу ребёнка, чувство удовлетворения от правильно выполненных заданий;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 обогащать знания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детей о различных профессиях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Оздоровительное направление</w:t>
      </w:r>
      <w:r>
        <w:rPr>
          <w:rFonts w:ascii="Arial" w:hAnsi="Arial" w:cs="Arial"/>
          <w:color w:val="111111"/>
          <w:sz w:val="30"/>
          <w:szCs w:val="30"/>
        </w:rPr>
        <w:t>: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 xml:space="preserve">- способствовать формированию правильной осанки, предупреждению плоскостопия, оказывать тренирующий эффект на </w:t>
      </w:r>
      <w:proofErr w:type="spellStart"/>
      <w:r>
        <w:rPr>
          <w:rFonts w:ascii="Arial" w:hAnsi="Arial" w:cs="Arial"/>
          <w:color w:val="111111"/>
          <w:sz w:val="30"/>
          <w:szCs w:val="30"/>
        </w:rPr>
        <w:t>сердечно-сосудистую</w:t>
      </w:r>
      <w:proofErr w:type="spellEnd"/>
      <w:r>
        <w:rPr>
          <w:rFonts w:ascii="Arial" w:hAnsi="Arial" w:cs="Arial"/>
          <w:color w:val="111111"/>
          <w:sz w:val="30"/>
          <w:szCs w:val="30"/>
        </w:rPr>
        <w:t xml:space="preserve"> и 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дыхательную</w:t>
      </w:r>
      <w:proofErr w:type="gramEnd"/>
      <w:r>
        <w:rPr>
          <w:rFonts w:ascii="Arial" w:hAnsi="Arial" w:cs="Arial"/>
          <w:color w:val="111111"/>
          <w:sz w:val="30"/>
          <w:szCs w:val="30"/>
        </w:rPr>
        <w:t xml:space="preserve"> системы.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Воспитательное направление</w:t>
      </w:r>
      <w:r>
        <w:rPr>
          <w:rFonts w:ascii="Arial" w:hAnsi="Arial" w:cs="Arial"/>
          <w:color w:val="111111"/>
          <w:sz w:val="30"/>
          <w:szCs w:val="30"/>
        </w:rPr>
        <w:t>: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- воспитывать самостоятельность, чувство ответственности, уважения к труду взрослых.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lastRenderedPageBreak/>
        <w:t>Предварительная работа</w:t>
      </w:r>
      <w:r>
        <w:rPr>
          <w:rFonts w:ascii="Arial" w:hAnsi="Arial" w:cs="Arial"/>
          <w:color w:val="111111"/>
          <w:sz w:val="30"/>
          <w:szCs w:val="30"/>
        </w:rPr>
        <w:t>: чтение художественных произведений о разных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профессиях</w:t>
      </w:r>
      <w:r>
        <w:rPr>
          <w:rFonts w:ascii="Arial" w:hAnsi="Arial" w:cs="Arial"/>
          <w:color w:val="111111"/>
          <w:sz w:val="30"/>
          <w:szCs w:val="30"/>
        </w:rPr>
        <w:t>, провести дидактические игры, связанные с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профессией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proofErr w:type="gramStart"/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Оборудование</w:t>
      </w:r>
      <w:r>
        <w:rPr>
          <w:rFonts w:ascii="Arial" w:hAnsi="Arial" w:cs="Arial"/>
          <w:color w:val="111111"/>
          <w:sz w:val="30"/>
          <w:szCs w:val="30"/>
        </w:rPr>
        <w:t>: два половника, две корзины, два колпака, муляжи фруктов, два обруча, две аптечки, бинты, два стула, две каски, восемь конусов, два тоннеля, два мягких куба, два набора кубиков.</w:t>
      </w:r>
      <w:proofErr w:type="gramEnd"/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Звучит музыка, в физкультурный зал заходят дети и садятся на гимнастические скамейки.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1-2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Инструктор</w:t>
      </w:r>
      <w:r>
        <w:rPr>
          <w:rFonts w:ascii="Arial" w:hAnsi="Arial" w:cs="Arial"/>
          <w:color w:val="111111"/>
          <w:sz w:val="30"/>
          <w:szCs w:val="30"/>
        </w:rPr>
        <w:t>: Ребята, каждое утро вы приходите в детский сад, а ваши мамы, папы, бабушки и дедушки спешат на работу. У каждого из них есть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профессия</w:t>
      </w:r>
      <w:r>
        <w:rPr>
          <w:rFonts w:ascii="Arial" w:hAnsi="Arial" w:cs="Arial"/>
          <w:color w:val="111111"/>
          <w:sz w:val="30"/>
          <w:szCs w:val="30"/>
        </w:rPr>
        <w:t>, своё интересное дело, которое они любят. И каждая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профессия очень важна</w:t>
      </w:r>
      <w:r>
        <w:rPr>
          <w:rFonts w:ascii="Arial" w:hAnsi="Arial" w:cs="Arial"/>
          <w:color w:val="111111"/>
          <w:sz w:val="30"/>
          <w:szCs w:val="30"/>
        </w:rPr>
        <w:t>. А вам хотелось бы на какое-то время стать взрослыми?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Дети</w:t>
      </w:r>
      <w:r>
        <w:rPr>
          <w:rFonts w:ascii="Arial" w:hAnsi="Arial" w:cs="Arial"/>
          <w:color w:val="111111"/>
          <w:sz w:val="30"/>
          <w:szCs w:val="30"/>
        </w:rPr>
        <w:t>: Да!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Инструктор</w:t>
      </w:r>
      <w:r>
        <w:rPr>
          <w:rFonts w:ascii="Arial" w:hAnsi="Arial" w:cs="Arial"/>
          <w:color w:val="111111"/>
          <w:sz w:val="30"/>
          <w:szCs w:val="30"/>
        </w:rPr>
        <w:t>: Сегодня, я вас приглашаю в мир взрослых, в мир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профессий</w:t>
      </w:r>
      <w:r>
        <w:rPr>
          <w:rFonts w:ascii="Arial" w:hAnsi="Arial" w:cs="Arial"/>
          <w:color w:val="111111"/>
          <w:sz w:val="30"/>
          <w:szCs w:val="30"/>
        </w:rPr>
        <w:t>. И начнём мы наше занятие с интеллектуальной разминки.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Мы в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профессии играем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По душе их выбираем,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И мечтаем поскорее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Мамы с папой стать взрослее,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Чтоб не просто так мечтать,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А, кем быть, решить и стать.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3-4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Саша гордо самолет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На веревочке везет.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Он готовится к полетам,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Значит, вырастет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(пилот)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5-6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lastRenderedPageBreak/>
        <w:t>У пилота Боря друг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Красит краской все вокруг.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На окне рисует дождик,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Значит, вырастет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(художник)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7-8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У художника сестренка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Петь умеет очень звонко.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Подпевают Насте птицы,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Значит, вырастет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(певица)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9-10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У певицы есть соседи -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Близнецы Денис и Федя.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Воду варят вечерами,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proofErr w:type="gramStart"/>
      <w:r>
        <w:rPr>
          <w:rFonts w:ascii="Arial" w:hAnsi="Arial" w:cs="Arial"/>
          <w:color w:val="111111"/>
          <w:sz w:val="30"/>
          <w:szCs w:val="30"/>
        </w:rPr>
        <w:t>Значит</w:t>
      </w:r>
      <w:proofErr w:type="gramEnd"/>
      <w:r>
        <w:rPr>
          <w:rFonts w:ascii="Arial" w:hAnsi="Arial" w:cs="Arial"/>
          <w:color w:val="111111"/>
          <w:sz w:val="30"/>
          <w:szCs w:val="30"/>
        </w:rPr>
        <w:t xml:space="preserve"> будут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(поварами)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11-12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Повара с Валерой в ссоре,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Он опять о вкусах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спорит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Очень любит он дебаты,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proofErr w:type="gramStart"/>
      <w:r>
        <w:rPr>
          <w:rFonts w:ascii="Arial" w:hAnsi="Arial" w:cs="Arial"/>
          <w:color w:val="111111"/>
          <w:sz w:val="30"/>
          <w:szCs w:val="30"/>
        </w:rPr>
        <w:t>Значит</w:t>
      </w:r>
      <w:proofErr w:type="gramEnd"/>
      <w:r>
        <w:rPr>
          <w:rFonts w:ascii="Arial" w:hAnsi="Arial" w:cs="Arial"/>
          <w:color w:val="111111"/>
          <w:sz w:val="30"/>
          <w:szCs w:val="30"/>
        </w:rPr>
        <w:t xml:space="preserve"> станет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(депутатом)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13-14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Депутат с Мариной дружит.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Той, что вечно в танце кружит,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Ведь красавица Марина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Стать мечтает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(балериной)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lastRenderedPageBreak/>
        <w:t>Слайд 15-16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Балерина дружит с Дашей.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Даша кормит с ложки кашей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Куклу-капризулю Катю,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Значит, будет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(воспитатель)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17-18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Воспитатель ходит в школу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Вместе с мальчиком веселым.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Ян жонглирует мячом,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Значит, будет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</w:t>
      </w:r>
      <w:proofErr w:type="spellStart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циркачем</w:t>
      </w:r>
      <w:proofErr w:type="spellEnd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)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19-20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Ян-циркач знаком с Иваном,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Недоверчивым и странным.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 xml:space="preserve">Он следит за дядей </w:t>
      </w:r>
      <w:proofErr w:type="spellStart"/>
      <w:r>
        <w:rPr>
          <w:rFonts w:ascii="Arial" w:hAnsi="Arial" w:cs="Arial"/>
          <w:color w:val="111111"/>
          <w:sz w:val="30"/>
          <w:szCs w:val="30"/>
        </w:rPr>
        <w:t>Дроном</w:t>
      </w:r>
      <w:proofErr w:type="spellEnd"/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И мечтает стать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(шпионом)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21-22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У шпиона есть братишка.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Коля любопытный слишком.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Он наукой увлеченный,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Значит, вырастет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</w:t>
      </w:r>
      <w:proofErr w:type="gramStart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ученный</w:t>
      </w:r>
      <w:proofErr w:type="gramEnd"/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)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23-24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Наш ученый с другом Васей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Плавал дома на матрасе.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Ловко обогнул диван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lastRenderedPageBreak/>
        <w:t>Вася, храбрый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(капитан)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25-26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Капитана Ксюша с Жанной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Заразили кашей манной.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А потом лечили щами,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Стать хотят они …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(врачами)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Инструктор</w:t>
      </w:r>
      <w:r>
        <w:rPr>
          <w:rFonts w:ascii="Arial" w:hAnsi="Arial" w:cs="Arial"/>
          <w:color w:val="111111"/>
          <w:sz w:val="30"/>
          <w:szCs w:val="30"/>
        </w:rPr>
        <w:t>: Молодцы! А теперь каждое наше задание будет представлять одну из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профессий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Давайте проведем еще одну разминку.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27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Разминка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«Инструктор по физической культуре»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Все участники встают в круг, и каждый по очереди показывает упражнение для разминки, а все остальные повторяют.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Дети делятся на две команды и встают в эстафетные коридоры.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Инструктор</w:t>
      </w:r>
      <w:r>
        <w:rPr>
          <w:rFonts w:ascii="Arial" w:hAnsi="Arial" w:cs="Arial"/>
          <w:color w:val="111111"/>
          <w:sz w:val="30"/>
          <w:szCs w:val="30"/>
        </w:rPr>
        <w:t>: А сейчас мы с вами попробуем себя в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профессии повар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28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Эстафета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«Повар»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proofErr w:type="gramStart"/>
      <w:r>
        <w:rPr>
          <w:rFonts w:ascii="Arial" w:hAnsi="Arial" w:cs="Arial"/>
          <w:color w:val="111111"/>
          <w:sz w:val="30"/>
          <w:szCs w:val="30"/>
        </w:rPr>
        <w:t>На голове капитана команды колпак, в руках муляж фрукта (банан, на другом конце зала кастрюля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(корзина)</w:t>
      </w:r>
      <w:r>
        <w:rPr>
          <w:rFonts w:ascii="Arial" w:hAnsi="Arial" w:cs="Arial"/>
          <w:color w:val="111111"/>
          <w:sz w:val="30"/>
          <w:szCs w:val="30"/>
        </w:rPr>
        <w:t> с муляжом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(апельсин)</w:t>
      </w:r>
      <w:r>
        <w:rPr>
          <w:rFonts w:ascii="Arial" w:hAnsi="Arial" w:cs="Arial"/>
          <w:color w:val="111111"/>
          <w:sz w:val="30"/>
          <w:szCs w:val="30"/>
        </w:rPr>
        <w:t>.</w:t>
      </w:r>
      <w:proofErr w:type="gramEnd"/>
      <w:r>
        <w:rPr>
          <w:rFonts w:ascii="Arial" w:hAnsi="Arial" w:cs="Arial"/>
          <w:color w:val="111111"/>
          <w:sz w:val="30"/>
          <w:szCs w:val="30"/>
        </w:rPr>
        <w:t xml:space="preserve"> 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Задача участников добежать до кастрюли (корзины, поменять фрукт, вернуться, передать колпак и фрукт следующему.</w:t>
      </w:r>
      <w:proofErr w:type="gramEnd"/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Инструктор</w:t>
      </w:r>
      <w:r>
        <w:rPr>
          <w:rFonts w:ascii="Arial" w:hAnsi="Arial" w:cs="Arial"/>
          <w:color w:val="111111"/>
          <w:sz w:val="30"/>
          <w:szCs w:val="30"/>
        </w:rPr>
        <w:t>: Следующая наша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профессии водитель такси</w:t>
      </w:r>
      <w:r>
        <w:rPr>
          <w:rFonts w:ascii="Arial" w:hAnsi="Arial" w:cs="Arial"/>
          <w:color w:val="111111"/>
          <w:sz w:val="30"/>
          <w:szCs w:val="30"/>
        </w:rPr>
        <w:t>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29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Эстафета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«Таксист»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Капитан команды изображает таксиста. Он надевает на себя обруч, бежит до стойки, где стоит его команда. Там к нему присоединяется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(влезает в обруч)</w:t>
      </w:r>
      <w:r>
        <w:rPr>
          <w:rFonts w:ascii="Arial" w:hAnsi="Arial" w:cs="Arial"/>
          <w:color w:val="111111"/>
          <w:sz w:val="30"/>
          <w:szCs w:val="30"/>
        </w:rPr>
        <w:t xml:space="preserve"> один ребенок, и теперь они </w:t>
      </w:r>
      <w:r>
        <w:rPr>
          <w:rFonts w:ascii="Arial" w:hAnsi="Arial" w:cs="Arial"/>
          <w:color w:val="111111"/>
          <w:sz w:val="30"/>
          <w:szCs w:val="30"/>
        </w:rPr>
        <w:lastRenderedPageBreak/>
        <w:t>бегут обратно вдвоем. На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</w:t>
      </w:r>
      <w:r>
        <w:rPr>
          <w:rStyle w:val="a4"/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старте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»</w:t>
      </w:r>
      <w:r>
        <w:rPr>
          <w:rFonts w:ascii="Arial" w:hAnsi="Arial" w:cs="Arial"/>
          <w:color w:val="111111"/>
          <w:sz w:val="30"/>
          <w:szCs w:val="30"/>
        </w:rPr>
        <w:t> пассажир отцепляется, а таксист также перевозит по одному всех своих пассажиров.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Инструктор</w:t>
      </w:r>
      <w:r>
        <w:rPr>
          <w:rFonts w:ascii="Arial" w:hAnsi="Arial" w:cs="Arial"/>
          <w:color w:val="111111"/>
          <w:sz w:val="30"/>
          <w:szCs w:val="30"/>
        </w:rPr>
        <w:t>: А сейчас мы на несколько минут превратимся во врачей.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30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Эстафета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«Врач»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На противоположном конце зала на стул садится капитан команды, рядом находится коробка с бинтами. Задача первого участника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(врач)</w:t>
      </w:r>
      <w:r>
        <w:rPr>
          <w:rFonts w:ascii="Arial" w:hAnsi="Arial" w:cs="Arial"/>
          <w:color w:val="111111"/>
          <w:sz w:val="30"/>
          <w:szCs w:val="30"/>
        </w:rPr>
        <w:t xml:space="preserve"> добежать до пациента, взять бинт и забинтовать правую руку и вернуться назад. Следующий участник забинтовывает 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левую</w:t>
      </w:r>
      <w:proofErr w:type="gramEnd"/>
      <w:r>
        <w:rPr>
          <w:rFonts w:ascii="Arial" w:hAnsi="Arial" w:cs="Arial"/>
          <w:color w:val="111111"/>
          <w:sz w:val="30"/>
          <w:szCs w:val="30"/>
        </w:rPr>
        <w:t xml:space="preserve"> рук, затем ноги. Оценивается не только скорость, но и качество.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Инструктор</w:t>
      </w:r>
      <w:r>
        <w:rPr>
          <w:rFonts w:ascii="Arial" w:hAnsi="Arial" w:cs="Arial"/>
          <w:color w:val="111111"/>
          <w:sz w:val="30"/>
          <w:szCs w:val="30"/>
        </w:rPr>
        <w:t>: Каждый день эти отважные люди спасают жизни. Представим, что мы с вами пожарные.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31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Эстафета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«Пожарный»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Первый участник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(в каске пожарного)</w:t>
      </w:r>
      <w:r>
        <w:rPr>
          <w:rFonts w:ascii="Arial" w:hAnsi="Arial" w:cs="Arial"/>
          <w:color w:val="111111"/>
          <w:sz w:val="30"/>
          <w:szCs w:val="30"/>
        </w:rPr>
        <w:t> оббегает четыре конуса, пролазает через тоннель, перелазит через мягкий куб и возвращается назад, передавая следующему участнику каску.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Инструктор</w:t>
      </w:r>
      <w:r>
        <w:rPr>
          <w:rFonts w:ascii="Arial" w:hAnsi="Arial" w:cs="Arial"/>
          <w:color w:val="111111"/>
          <w:sz w:val="30"/>
          <w:szCs w:val="30"/>
        </w:rPr>
        <w:t>: А сейчас представим, что мы с вами перенеслись в мир строителей.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Слайд 32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Задание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«Строители»</w:t>
      </w:r>
    </w:p>
    <w:p w:rsidR="00EF263B" w:rsidRDefault="00EF263B" w:rsidP="00EF263B">
      <w:pPr>
        <w:pStyle w:val="a3"/>
        <w:shd w:val="clear" w:color="auto" w:fill="FFFFFF"/>
        <w:spacing w:before="251" w:beforeAutospacing="0" w:after="251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Команды собирают из кубиков дом. Оценивается скорость, красота и качество конструкции.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  <w:u w:val="single"/>
          <w:bdr w:val="none" w:sz="0" w:space="0" w:color="auto" w:frame="1"/>
        </w:rPr>
        <w:t>Инструктор</w:t>
      </w:r>
      <w:r>
        <w:rPr>
          <w:rFonts w:ascii="Arial" w:hAnsi="Arial" w:cs="Arial"/>
          <w:color w:val="111111"/>
          <w:sz w:val="30"/>
          <w:szCs w:val="30"/>
        </w:rPr>
        <w:t>: вот и закончилось наше путешествие в мир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профессий</w:t>
      </w:r>
      <w:r>
        <w:rPr>
          <w:rFonts w:ascii="Arial" w:hAnsi="Arial" w:cs="Arial"/>
          <w:color w:val="111111"/>
          <w:sz w:val="30"/>
          <w:szCs w:val="30"/>
        </w:rPr>
        <w:t xml:space="preserve">. </w:t>
      </w:r>
      <w:proofErr w:type="gramStart"/>
      <w:r>
        <w:rPr>
          <w:rFonts w:ascii="Arial" w:hAnsi="Arial" w:cs="Arial"/>
          <w:color w:val="111111"/>
          <w:sz w:val="30"/>
          <w:szCs w:val="30"/>
        </w:rPr>
        <w:t>На самом деле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профессий</w:t>
      </w:r>
      <w:r>
        <w:rPr>
          <w:rFonts w:ascii="Arial" w:hAnsi="Arial" w:cs="Arial"/>
          <w:color w:val="111111"/>
          <w:sz w:val="30"/>
          <w:szCs w:val="30"/>
        </w:rPr>
        <w:t> в мире много и каждый из вас найдет обязательно свою.</w:t>
      </w:r>
      <w:proofErr w:type="gramEnd"/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Рефлексия </w:t>
      </w:r>
      <w:r>
        <w:rPr>
          <w:rFonts w:ascii="Arial" w:hAnsi="Arial" w:cs="Arial"/>
          <w:i/>
          <w:iCs/>
          <w:color w:val="111111"/>
          <w:sz w:val="30"/>
          <w:szCs w:val="30"/>
          <w:bdr w:val="none" w:sz="0" w:space="0" w:color="auto" w:frame="1"/>
        </w:rPr>
        <w:t>«Кем ты хочешь быть»</w:t>
      </w:r>
    </w:p>
    <w:p w:rsidR="00EF263B" w:rsidRDefault="00EF263B" w:rsidP="00EF263B">
      <w:pPr>
        <w:pStyle w:val="a3"/>
        <w:shd w:val="clear" w:color="auto" w:fill="FFFFFF"/>
        <w:spacing w:before="0" w:beforeAutospacing="0" w:after="0" w:afterAutospacing="0"/>
        <w:ind w:firstLine="360"/>
        <w:rPr>
          <w:rFonts w:ascii="Arial" w:hAnsi="Arial" w:cs="Arial"/>
          <w:color w:val="111111"/>
          <w:sz w:val="30"/>
          <w:szCs w:val="30"/>
        </w:rPr>
      </w:pPr>
      <w:r>
        <w:rPr>
          <w:rFonts w:ascii="Arial" w:hAnsi="Arial" w:cs="Arial"/>
          <w:color w:val="111111"/>
          <w:sz w:val="30"/>
          <w:szCs w:val="30"/>
        </w:rPr>
        <w:t>Дети называют </w:t>
      </w:r>
      <w:r>
        <w:rPr>
          <w:rStyle w:val="a4"/>
          <w:rFonts w:ascii="Arial" w:hAnsi="Arial" w:cs="Arial"/>
          <w:color w:val="111111"/>
          <w:sz w:val="30"/>
          <w:szCs w:val="30"/>
          <w:bdr w:val="none" w:sz="0" w:space="0" w:color="auto" w:frame="1"/>
        </w:rPr>
        <w:t>профессии</w:t>
      </w:r>
      <w:r>
        <w:rPr>
          <w:rFonts w:ascii="Arial" w:hAnsi="Arial" w:cs="Arial"/>
          <w:color w:val="111111"/>
          <w:sz w:val="30"/>
          <w:szCs w:val="30"/>
        </w:rPr>
        <w:t>, которые им нравятся и почему.</w:t>
      </w:r>
    </w:p>
    <w:p w:rsidR="00E11473" w:rsidRDefault="00E11473"/>
    <w:sectPr w:rsidR="00E11473" w:rsidSect="00E114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F263B"/>
    <w:rsid w:val="003605A3"/>
    <w:rsid w:val="00911708"/>
    <w:rsid w:val="00AB7422"/>
    <w:rsid w:val="00E11473"/>
    <w:rsid w:val="00EF26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4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line">
    <w:name w:val="headline"/>
    <w:basedOn w:val="a"/>
    <w:rsid w:val="00EF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EF26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263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463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887</Words>
  <Characters>5058</Characters>
  <Application>Microsoft Office Word</Application>
  <DocSecurity>0</DocSecurity>
  <Lines>42</Lines>
  <Paragraphs>11</Paragraphs>
  <ScaleCrop>false</ScaleCrop>
  <Company>DG Win&amp;Soft</Company>
  <LinksUpToDate>false</LinksUpToDate>
  <CharactersWithSpaces>5934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2021-05-07T05:58:00Z</dcterms:created>
  <dcterms:modified xsi:type="dcterms:W3CDTF">2021-05-07T05:58:00Z</dcterms:modified>
</cp:coreProperties>
</file>